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37" w:rsidRPr="00F208D6"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r w:rsidRPr="00CA5DEF">
        <w:rPr>
          <w:rFonts w:eastAsiaTheme="minorHAnsi" w:cs="굴림" w:hint="eastAsia"/>
          <w:b/>
          <w:bCs/>
          <w:color w:val="000000"/>
          <w:kern w:val="0"/>
          <w:sz w:val="32"/>
          <w:szCs w:val="32"/>
        </w:rPr>
        <w:t>부동산 매매계약서</w:t>
      </w:r>
    </w:p>
    <w:p w:rsidR="00AC02A6" w:rsidRPr="00CA5DEF"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본 부동산 매매계약(이하 “매매계약”이라 한다)은 </w:t>
      </w:r>
      <w:r w:rsidR="00E86A9A" w:rsidRPr="00CA5DEF">
        <w:rPr>
          <w:rFonts w:eastAsiaTheme="minorHAnsi" w:cs="굴림" w:hint="eastAsia"/>
          <w:color w:val="000000"/>
          <w:kern w:val="0"/>
          <w:sz w:val="23"/>
          <w:szCs w:val="23"/>
        </w:rPr>
        <w:t xml:space="preserve">신영부동산신탁 </w:t>
      </w:r>
      <w:r w:rsidRPr="00CA5DEF">
        <w:rPr>
          <w:rFonts w:eastAsiaTheme="minorHAnsi" w:cs="굴림" w:hint="eastAsia"/>
          <w:color w:val="000000"/>
          <w:kern w:val="0"/>
          <w:sz w:val="23"/>
          <w:szCs w:val="23"/>
        </w:rPr>
        <w:t xml:space="preserve">주식회사 (이하 “수탁자” 또는 “매도인”이라 한다)과 [ ](이하 “매수인”이라 한다) 사이에 계약서 말미 기재 일자에 체결되었다. </w:t>
      </w:r>
    </w:p>
    <w:p w:rsidR="00206F37" w:rsidRPr="002D1425"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제1조(매매목적물)</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 ]원(₩000,000-)이고, 세부내역은 다음과 같다.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1847"/>
      </w:tblGrid>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4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bl>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제3조(매매대금 지급방법)</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계좌번호로 무통장 입금방식으로 납부하여야 하며, 무통장 입금표상의 입금자란에 예와 같이 계약자 성명과 동호수를 기입한다(예 : 홍길동_101).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779"/>
      </w:tblGrid>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7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86A9A">
            <w:pPr>
              <w:spacing w:after="0" w:line="312" w:lineRule="auto"/>
              <w:textAlignment w:val="baseline"/>
              <w:rPr>
                <w:rFonts w:eastAsiaTheme="minorHAnsi" w:cs="굴림"/>
                <w:color w:val="000000"/>
                <w:kern w:val="0"/>
                <w:szCs w:val="20"/>
              </w:rPr>
            </w:pPr>
            <w:r w:rsidRPr="00CA5DEF">
              <w:rPr>
                <w:rFonts w:eastAsiaTheme="minorHAnsi" w:cs="굴림" w:hint="eastAsia"/>
                <w:color w:val="000000"/>
                <w:spacing w:val="-14"/>
                <w:kern w:val="0"/>
                <w:sz w:val="22"/>
              </w:rPr>
              <w:t>[00은행 예금주:</w:t>
            </w:r>
            <w:r w:rsidR="00E86A9A" w:rsidRPr="00CA5DEF">
              <w:rPr>
                <w:rFonts w:eastAsiaTheme="minorHAnsi" w:cs="굴림" w:hint="eastAsia"/>
                <w:color w:val="000000"/>
                <w:spacing w:val="-14"/>
                <w:kern w:val="0"/>
                <w:sz w:val="22"/>
              </w:rPr>
              <w:t>신영부동산신탁</w:t>
            </w:r>
            <w:r w:rsidRPr="00CA5DEF">
              <w:rPr>
                <w:rFonts w:eastAsiaTheme="minorHAnsi" w:cs="굴림" w:hint="eastAsia"/>
                <w:color w:val="000000"/>
                <w:spacing w:val="-14"/>
                <w:kern w:val="0"/>
                <w:sz w:val="22"/>
              </w:rPr>
              <w:t xml:space="preserve"> 계좌번호: - - ] </w:t>
            </w:r>
          </w:p>
        </w:tc>
        <w:tc>
          <w:tcPr>
            <w:tcW w:w="77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5186"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bl>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방법으로 매매대금을 납부할 경우에는 매매대금이 납부되지 않은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매수인이 제1항에서 정한 기일에 대금을 지급하지 아니한 때에는 매수인은 매도인에게 미지급된 금원 및 이에 대한 연 18%의 비율에 의한 지연손해금을 지급하여야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내에 매매목적물에 관한 소유권이전등기를 완료하여야 하며, 이를 지연함으로서 발생하는 모든 책임은 매수인이 부담한다.</w:t>
      </w:r>
    </w:p>
    <w:p w:rsidR="00206F37" w:rsidRPr="00D27FDC"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인지대,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w:t>
      </w:r>
      <w:r w:rsidRPr="00CA5DEF">
        <w:rPr>
          <w:rFonts w:eastAsiaTheme="minorHAnsi" w:cs="굴림" w:hint="eastAsia"/>
          <w:color w:val="000000"/>
          <w:kern w:val="0"/>
          <w:sz w:val="23"/>
          <w:szCs w:val="23"/>
        </w:rPr>
        <w:lastRenderedPageBreak/>
        <w:t>거나 장래에 발생할 제세공과금(특별히 중과될 수 있는 제세공과금, 종합부동산세 누진액 등을 포함하되, 매매목적물에 관한 신탁계약에 의하여 신탁재산에서 납부가 예정되어 있고, 실제로 수탁자에 의해 신탁재산에서 납부된 제세공과금은 제외함), 준조세, 각종 부담금 기타 이와 유사한 금원,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제1항과 별도로 매수인은 본건 매매계약으로 매매대금이 완납될 때까지 발생하였거나 부과된 매매목적물의 관리에 필요한 모든 비용(수도, 전기, 가스료, 상하수도료, 관리비 등을 포함하되 이에 한정되지 않음)의 납부채무를 인수하는 것으로 한다.</w:t>
      </w:r>
    </w:p>
    <w:p w:rsidR="00206F37" w:rsidRPr="00CA5DEF"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거래신고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③ 본조의 절차와 관련하여 매도인은 매수인에게 적극적으로 협조하며 매수인은 </w:t>
      </w:r>
      <w:r w:rsidRPr="00CA5DEF">
        <w:rPr>
          <w:rFonts w:eastAsiaTheme="minorHAnsi" w:cs="굴림" w:hint="eastAsia"/>
          <w:color w:val="000000"/>
          <w:kern w:val="0"/>
          <w:sz w:val="23"/>
          <w:szCs w:val="23"/>
        </w:rPr>
        <w:lastRenderedPageBreak/>
        <w:t>본 계약과 관련한 허가 등을 득한 즉시 매도인에게 그 사실을 서면으로 통지한다.</w:t>
      </w:r>
    </w:p>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lastRenderedPageBreak/>
        <w:tab/>
        <w:t xml:space="preserve">① </w:t>
      </w:r>
      <w:r w:rsidRPr="006C5B49">
        <w:rPr>
          <w:rFonts w:eastAsiaTheme="minorHAnsi" w:cs="굴림" w:hint="eastAsia"/>
          <w:kern w:val="0"/>
          <w:sz w:val="23"/>
          <w:szCs w:val="23"/>
        </w:rPr>
        <w:t>매수인은 매매목적물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점유현황, 근저당권, 지상권 등 권리제한사항 등에 대해 충분히 인지하고 본 매매계약을 체결한다.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② </w:t>
      </w:r>
      <w:r w:rsidRPr="006C5B49">
        <w:rPr>
          <w:rFonts w:eastAsiaTheme="minorHAnsi" w:cs="굴림" w:hint="eastAsia"/>
          <w:kern w:val="0"/>
          <w:sz w:val="23"/>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본조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처분사실을 통보 받은 날로부터 10일 이내에 기수령한 매매대금을 매수인에게 반환하여야 한다(매수인은 매도인이 보관 중에 발생한 매매대금에 대한 이자금은 청구하지 못한다). 다만, 위 매매대금 반환의무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 xml:space="preserve">② 매도인 또는 매수인 일방이 다음 각호의 어느 하나에 해당할 때에는 상대방에게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해제된 날로부터 10일 이내에 매수인에게 매수인이 기지불한 금액(매매대금에 대한 이자금은 제외)을 반환하여야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불가한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제12조(매매완결 장애사유 발생 시 처리)</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매도인과 매수인 간에 매매목적물에 관하여 매매계약이 체결된 후 잔금이 지급되기 전까지 위탁자(또는 채무자)가 우선수익자에 대한 채무를 변제하거나 위탁자에게 「기업구조조정촉진법」에 따른 채무유예결정(워크아웃개시)이 있거나 매매목적물에 관한 처분금지가처분결정이 있는 경우 및 기타 매매완결에 장애가 될 수 있는 사유(매매완결에 장애가 될 지 여부가 불분명한 경우를 포함함)가 발생한 경우 매도인은 매수인이 기지급한 매매대금(이자금을 제외한다)의 반환 이외에 매수인에게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제15조(일부무효 등의 처리)</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p>
    <w:p w:rsidR="009919CA" w:rsidRPr="009919CA"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r w:rsidR="00885D8F">
        <w:rPr>
          <w:rFonts w:eastAsiaTheme="minorHAnsi" w:cs="굴림"/>
          <w:color w:val="000000"/>
          <w:kern w:val="0"/>
          <w:sz w:val="23"/>
          <w:szCs w:val="23"/>
        </w:rPr>
        <w:t>[</w:t>
      </w:r>
      <w:r w:rsidR="00885D8F">
        <w:rPr>
          <w:rFonts w:eastAsiaTheme="minorHAnsi" w:cs="굴림" w:hint="eastAsia"/>
          <w:color w:val="000000"/>
          <w:kern w:val="0"/>
          <w:sz w:val="23"/>
          <w:szCs w:val="23"/>
        </w:rPr>
        <w:t>주식회사 우노에셋매니지먼트, 김앤나</w:t>
      </w:r>
      <w:r w:rsidRPr="009919CA">
        <w:rPr>
          <w:rFonts w:eastAsiaTheme="minorHAnsi" w:cs="굴림"/>
          <w:color w:val="000000"/>
          <w:kern w:val="0"/>
          <w:sz w:val="23"/>
          <w:szCs w:val="23"/>
        </w:rPr>
        <w:t>](이하 “위탁자”라 한다)는</w:t>
      </w:r>
      <w:r w:rsidR="00885D8F">
        <w:rPr>
          <w:rFonts w:eastAsiaTheme="minorHAnsi" w:cs="굴림"/>
          <w:color w:val="000000"/>
          <w:kern w:val="0"/>
          <w:sz w:val="23"/>
          <w:szCs w:val="23"/>
        </w:rPr>
        <w:t xml:space="preserve"> [</w:t>
      </w:r>
      <w:r w:rsidR="00885D8F">
        <w:rPr>
          <w:rFonts w:eastAsiaTheme="minorHAnsi" w:cs="굴림" w:hint="eastAsia"/>
          <w:color w:val="000000"/>
          <w:kern w:val="0"/>
          <w:sz w:val="23"/>
          <w:szCs w:val="23"/>
        </w:rPr>
        <w:t>2020</w:t>
      </w:r>
      <w:r w:rsidR="00885D8F">
        <w:rPr>
          <w:rFonts w:eastAsiaTheme="minorHAnsi" w:cs="굴림"/>
          <w:color w:val="000000"/>
          <w:kern w:val="0"/>
          <w:sz w:val="23"/>
          <w:szCs w:val="23"/>
        </w:rPr>
        <w:t>].[</w:t>
      </w:r>
      <w:r w:rsidR="00885D8F">
        <w:rPr>
          <w:rFonts w:eastAsiaTheme="minorHAnsi" w:cs="굴림" w:hint="eastAsia"/>
          <w:color w:val="000000"/>
          <w:kern w:val="0"/>
          <w:sz w:val="23"/>
          <w:szCs w:val="23"/>
        </w:rPr>
        <w:t>12</w:t>
      </w:r>
      <w:r w:rsidR="00885D8F">
        <w:rPr>
          <w:rFonts w:eastAsiaTheme="minorHAnsi" w:cs="굴림"/>
          <w:color w:val="000000"/>
          <w:kern w:val="0"/>
          <w:sz w:val="23"/>
          <w:szCs w:val="23"/>
        </w:rPr>
        <w:t>].[</w:t>
      </w:r>
      <w:r w:rsidR="00885D8F">
        <w:rPr>
          <w:rFonts w:eastAsiaTheme="minorHAnsi" w:cs="굴림" w:hint="eastAsia"/>
          <w:color w:val="000000"/>
          <w:kern w:val="0"/>
          <w:sz w:val="23"/>
          <w:szCs w:val="23"/>
        </w:rPr>
        <w:t>22</w:t>
      </w:r>
      <w:r w:rsidRPr="009919CA">
        <w:rPr>
          <w:rFonts w:eastAsiaTheme="minorHAnsi" w:cs="굴림"/>
          <w:color w:val="000000"/>
          <w:kern w:val="0"/>
          <w:sz w:val="23"/>
          <w:szCs w:val="23"/>
        </w:rPr>
        <w:t xml:space="preserve">]. 위탁자 소유의 별지 목록 기재 부동산(이하 “매매목적물”이라 한다)에 관하여 수탁자와 </w:t>
      </w:r>
      <w:r w:rsidR="00460359" w:rsidRPr="00460359">
        <w:rPr>
          <w:rFonts w:eastAsiaTheme="minorHAnsi" w:cs="굴림" w:hint="eastAsia"/>
          <w:color w:val="FF0000"/>
          <w:kern w:val="0"/>
          <w:sz w:val="23"/>
          <w:szCs w:val="23"/>
        </w:rPr>
        <w:t>관리형토지</w:t>
      </w:r>
      <w:r w:rsidRPr="00460359">
        <w:rPr>
          <w:rFonts w:eastAsiaTheme="minorHAnsi" w:cs="굴림"/>
          <w:color w:val="FF0000"/>
          <w:kern w:val="0"/>
          <w:sz w:val="23"/>
          <w:szCs w:val="23"/>
        </w:rPr>
        <w:t>신탁계약</w:t>
      </w:r>
      <w:r w:rsidRPr="009919CA">
        <w:rPr>
          <w:rFonts w:eastAsiaTheme="minorHAnsi" w:cs="굴림"/>
          <w:color w:val="000000"/>
          <w:kern w:val="0"/>
          <w:sz w:val="23"/>
          <w:szCs w:val="23"/>
        </w:rPr>
        <w:t>(이하 “신탁계약”이라 한다)을 체결하였다.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B34338" w:rsidRPr="002D1425"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조(확인사항)</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Pr>
          <w:rFonts w:eastAsiaTheme="minorHAnsi" w:cs="굴림" w:hint="eastAsia"/>
          <w:kern w:val="0"/>
          <w:sz w:val="23"/>
          <w:szCs w:val="23"/>
        </w:rPr>
        <w:t>합의로서</w:t>
      </w:r>
      <w:r w:rsidRPr="006C5B49">
        <w:rPr>
          <w:rFonts w:eastAsiaTheme="minorHAnsi" w:cs="굴림" w:hint="eastAsia"/>
          <w:kern w:val="0"/>
          <w:sz w:val="23"/>
          <w:szCs w:val="23"/>
        </w:rPr>
        <w:t>만 수정, 변경될 수 있다.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점에 대한 상</w:t>
      </w:r>
      <w:r w:rsidR="00185C4E">
        <w:rPr>
          <w:rFonts w:eastAsiaTheme="minorHAnsi" w:cs="굴림" w:hint="eastAsia"/>
          <w:kern w:val="0"/>
          <w:sz w:val="23"/>
          <w:szCs w:val="23"/>
        </w:rPr>
        <w:t>호</w:t>
      </w:r>
      <w:r w:rsidRPr="006C5B49">
        <w:rPr>
          <w:rFonts w:eastAsiaTheme="minorHAnsi" w:cs="굴림" w:hint="eastAsia"/>
          <w:kern w:val="0"/>
          <w:sz w:val="23"/>
          <w:szCs w:val="23"/>
        </w:rPr>
        <w:t>확인을 갈음하기로 한다.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910"/>
        <w:gridCol w:w="2320"/>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매수인인은 본 계약에 대한 상호교섭을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34338" w:rsidRPr="00CA5DEF"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당사자들은 본 계약의 체결을 증명하기 위하여 본 계약서 2부를 작성하여 각 기명날인한 후 각 당사자가 1부씩 보관한다.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color w:val="000000"/>
          <w:kern w:val="0"/>
          <w:sz w:val="23"/>
          <w:szCs w:val="23"/>
        </w:rPr>
        <w:t>[</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수탁자 겸 매도인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국제금융로8길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r w:rsidR="00B34338" w:rsidRPr="00CA5DEF">
        <w:rPr>
          <w:rFonts w:eastAsiaTheme="minorHAnsi" w:cs="굴림" w:hint="eastAsia"/>
          <w:color w:val="000000"/>
          <w:kern w:val="0"/>
          <w:sz w:val="23"/>
          <w:szCs w:val="23"/>
        </w:rPr>
        <w:t>110111-7126835</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매수인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p>
    <w:p w:rsidR="007F3B37" w:rsidRPr="00CA5DEF" w:rsidRDefault="004E6EB2">
      <w:pPr>
        <w:rPr>
          <w:rFonts w:eastAsiaTheme="minorHAnsi"/>
        </w:rPr>
      </w:pPr>
    </w:p>
    <w:p w:rsidR="00886EA2" w:rsidRPr="00CA5DEF" w:rsidRDefault="00886EA2">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Default="00B34338">
      <w:pPr>
        <w:rPr>
          <w:rFonts w:eastAsiaTheme="minorHAnsi"/>
        </w:rPr>
      </w:pPr>
    </w:p>
    <w:p w:rsidR="007A11F4" w:rsidRDefault="007A11F4">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Pr="00CA5DEF" w:rsidRDefault="009919CA">
      <w:pPr>
        <w:rPr>
          <w:rFonts w:eastAsiaTheme="minorHAnsi"/>
        </w:rPr>
      </w:pPr>
    </w:p>
    <w:p w:rsidR="00B34338" w:rsidRDefault="00B34338">
      <w:pPr>
        <w:rPr>
          <w:rFonts w:eastAsiaTheme="minorHAnsi"/>
        </w:rPr>
      </w:pPr>
    </w:p>
    <w:p w:rsidR="00886EA2" w:rsidRDefault="00886EA2">
      <w:pPr>
        <w:rPr>
          <w:rFonts w:eastAsiaTheme="minorHAnsi"/>
        </w:rPr>
      </w:pPr>
    </w:p>
    <w:p w:rsidR="002D1425" w:rsidRDefault="002D1425">
      <w:pPr>
        <w:rPr>
          <w:rFonts w:eastAsiaTheme="minorHAnsi"/>
        </w:rPr>
      </w:pPr>
    </w:p>
    <w:p w:rsidR="002D1425" w:rsidRDefault="002D1425">
      <w:pPr>
        <w:rPr>
          <w:rFonts w:eastAsiaTheme="minorHAnsi"/>
        </w:rPr>
      </w:pPr>
    </w:p>
    <w:p w:rsidR="002D1425" w:rsidRDefault="002D1425">
      <w:pPr>
        <w:rPr>
          <w:rFonts w:eastAsiaTheme="minorHAnsi"/>
        </w:rPr>
      </w:pPr>
    </w:p>
    <w:p w:rsidR="002D1425" w:rsidRPr="00CA5DEF" w:rsidRDefault="002D1425">
      <w:pPr>
        <w:rPr>
          <w:rFonts w:eastAsiaTheme="minorHAnsi"/>
        </w:rPr>
      </w:pPr>
    </w:p>
    <w:p w:rsidR="00886EA2" w:rsidRPr="00CA5DEF" w:rsidRDefault="00886EA2" w:rsidP="00886EA2">
      <w:pPr>
        <w:rPr>
          <w:rFonts w:eastAsiaTheme="minorHAnsi"/>
          <w:b/>
        </w:rPr>
      </w:pPr>
      <w:r w:rsidRPr="00CA5DEF">
        <w:rPr>
          <w:rFonts w:eastAsiaTheme="minorHAnsi"/>
          <w:b/>
        </w:rPr>
        <w:t>[별지]</w:t>
      </w:r>
    </w:p>
    <w:p w:rsidR="00886EA2" w:rsidRPr="00CA5DEF" w:rsidRDefault="00886EA2" w:rsidP="00886EA2">
      <w:pPr>
        <w:jc w:val="center"/>
        <w:rPr>
          <w:rFonts w:eastAsiaTheme="minorHAnsi"/>
          <w:b/>
          <w:sz w:val="30"/>
          <w:szCs w:val="30"/>
        </w:rPr>
      </w:pPr>
      <w:r w:rsidRPr="00CA5DEF">
        <w:rPr>
          <w:rFonts w:eastAsiaTheme="minorHAnsi"/>
          <w:b/>
          <w:sz w:val="30"/>
          <w:szCs w:val="30"/>
        </w:rPr>
        <w:t>매매대상 부동산 목록</w:t>
      </w:r>
    </w:p>
    <w:p w:rsidR="00886EA2" w:rsidRPr="00F208D6" w:rsidRDefault="00886EA2" w:rsidP="00886EA2">
      <w:pPr>
        <w:rPr>
          <w:rFonts w:eastAsiaTheme="minorHAnsi"/>
          <w:color w:val="0000FF"/>
        </w:rPr>
      </w:pPr>
    </w:p>
    <w:p w:rsidR="004E6EB2" w:rsidRPr="004E6EB2" w:rsidRDefault="004E6EB2" w:rsidP="004E6EB2">
      <w:pPr>
        <w:wordWrap/>
        <w:spacing w:after="0" w:line="384" w:lineRule="auto"/>
        <w:jc w:val="left"/>
        <w:textAlignment w:val="baseline"/>
        <w:rPr>
          <w:rFonts w:ascii="한컴바탕" w:eastAsia="굴림" w:hAnsi="굴림" w:cs="굴림"/>
          <w:color w:val="000000"/>
          <w:kern w:val="0"/>
          <w:szCs w:val="20"/>
        </w:rPr>
      </w:pPr>
      <w:r w:rsidRPr="004E6EB2">
        <w:rPr>
          <w:rFonts w:ascii="굴림체" w:eastAsia="굴림체" w:hAnsi="굴림체" w:cs="굴림" w:hint="eastAsia"/>
          <w:color w:val="000000"/>
          <w:kern w:val="0"/>
          <w:sz w:val="16"/>
          <w:szCs w:val="16"/>
        </w:rPr>
        <w:t>1. 1동의 건물의 표시</w:t>
      </w:r>
    </w:p>
    <w:p w:rsidR="004E6EB2" w:rsidRPr="004E6EB2" w:rsidRDefault="004E6EB2" w:rsidP="004E6EB2">
      <w:pPr>
        <w:wordWrap/>
        <w:spacing w:after="0" w:line="384" w:lineRule="auto"/>
        <w:jc w:val="left"/>
        <w:textAlignment w:val="baseline"/>
        <w:rPr>
          <w:rFonts w:ascii="한컴바탕" w:eastAsia="굴림" w:hAnsi="굴림" w:cs="굴림"/>
          <w:color w:val="000000"/>
          <w:kern w:val="0"/>
          <w:szCs w:val="20"/>
        </w:rPr>
      </w:pPr>
      <w:r w:rsidRPr="004E6EB2">
        <w:rPr>
          <w:rFonts w:ascii="굴림체" w:eastAsia="굴림체" w:hAnsi="굴림체" w:cs="굴림" w:hint="eastAsia"/>
          <w:color w:val="000000"/>
          <w:kern w:val="0"/>
          <w:sz w:val="16"/>
          <w:szCs w:val="16"/>
        </w:rPr>
        <w:t>인천광역시 남동구 구월동 1143-29 산토리니빌</w:t>
      </w:r>
      <w:bookmarkStart w:id="0" w:name="_GoBack"/>
      <w:bookmarkEnd w:id="0"/>
    </w:p>
    <w:p w:rsidR="004E6EB2" w:rsidRPr="004E6EB2" w:rsidRDefault="004E6EB2" w:rsidP="004E6EB2">
      <w:pPr>
        <w:wordWrap/>
        <w:spacing w:after="0" w:line="384" w:lineRule="auto"/>
        <w:jc w:val="left"/>
        <w:textAlignment w:val="baseline"/>
        <w:rPr>
          <w:rFonts w:ascii="한컴바탕" w:eastAsia="굴림" w:hAnsi="굴림" w:cs="굴림"/>
          <w:color w:val="000000"/>
          <w:kern w:val="0"/>
          <w:szCs w:val="20"/>
        </w:rPr>
      </w:pPr>
      <w:r w:rsidRPr="004E6EB2">
        <w:rPr>
          <w:rFonts w:ascii="굴림체" w:eastAsia="굴림체" w:hAnsi="굴림체" w:cs="굴림" w:hint="eastAsia"/>
          <w:color w:val="000000"/>
          <w:kern w:val="0"/>
          <w:sz w:val="16"/>
          <w:szCs w:val="16"/>
        </w:rPr>
        <w:t xml:space="preserve">[도로명주소]인천광역시 남동구 인주대로623번길 35(구월동) </w:t>
      </w:r>
    </w:p>
    <w:p w:rsidR="004E6EB2" w:rsidRPr="004E6EB2" w:rsidRDefault="004E6EB2" w:rsidP="004E6EB2">
      <w:pPr>
        <w:wordWrap/>
        <w:spacing w:after="0" w:line="384" w:lineRule="auto"/>
        <w:jc w:val="left"/>
        <w:textAlignment w:val="baseline"/>
        <w:rPr>
          <w:rFonts w:ascii="한컴바탕" w:eastAsia="굴림" w:hAnsi="굴림" w:cs="굴림"/>
          <w:color w:val="000000"/>
          <w:kern w:val="0"/>
          <w:szCs w:val="20"/>
        </w:rPr>
      </w:pPr>
      <w:r w:rsidRPr="004E6EB2">
        <w:rPr>
          <w:rFonts w:ascii="굴림체" w:eastAsia="굴림체" w:hAnsi="굴림체" w:cs="굴림" w:hint="eastAsia"/>
          <w:color w:val="000000"/>
          <w:kern w:val="0"/>
          <w:sz w:val="16"/>
          <w:szCs w:val="16"/>
        </w:rPr>
        <w:t>전유부분의 건물의 표시</w:t>
      </w:r>
    </w:p>
    <w:p w:rsidR="004E6EB2" w:rsidRPr="004E6EB2" w:rsidRDefault="004E6EB2" w:rsidP="004E6EB2">
      <w:pPr>
        <w:wordWrap/>
        <w:spacing w:after="0" w:line="384" w:lineRule="auto"/>
        <w:jc w:val="left"/>
        <w:textAlignment w:val="baseline"/>
        <w:rPr>
          <w:rFonts w:ascii="한컴바탕" w:eastAsia="굴림" w:hAnsi="굴림" w:cs="굴림"/>
          <w:color w:val="000000"/>
          <w:kern w:val="0"/>
          <w:szCs w:val="20"/>
        </w:rPr>
      </w:pPr>
      <w:r w:rsidRPr="004E6EB2">
        <w:rPr>
          <w:rFonts w:ascii="굴림체" w:eastAsia="굴림체" w:hAnsi="굴림체" w:cs="굴림" w:hint="eastAsia"/>
          <w:color w:val="000000"/>
          <w:kern w:val="0"/>
          <w:sz w:val="16"/>
          <w:szCs w:val="16"/>
        </w:rPr>
        <w:t xml:space="preserve">1. 건물의 번호 : </w:t>
      </w:r>
      <w:r w:rsidRPr="004E6EB2">
        <w:rPr>
          <w:rFonts w:ascii="굴림체" w:eastAsia="굴림체" w:hAnsi="굴림체" w:cs="굴림" w:hint="eastAsia"/>
          <w:color w:val="FF0000"/>
          <w:kern w:val="0"/>
          <w:sz w:val="16"/>
          <w:szCs w:val="16"/>
        </w:rPr>
        <w:t>제0층 제000호</w:t>
      </w:r>
    </w:p>
    <w:p w:rsidR="004E6EB2" w:rsidRPr="004E6EB2" w:rsidRDefault="004E6EB2" w:rsidP="004E6EB2">
      <w:pPr>
        <w:wordWrap/>
        <w:spacing w:after="0" w:line="384" w:lineRule="auto"/>
        <w:jc w:val="left"/>
        <w:textAlignment w:val="baseline"/>
        <w:rPr>
          <w:rFonts w:ascii="한컴바탕" w:eastAsia="굴림" w:hAnsi="굴림" w:cs="굴림"/>
          <w:color w:val="000000"/>
          <w:kern w:val="0"/>
          <w:szCs w:val="20"/>
        </w:rPr>
      </w:pPr>
      <w:r w:rsidRPr="004E6EB2">
        <w:rPr>
          <w:rFonts w:ascii="굴림체" w:eastAsia="굴림체" w:hAnsi="굴림체" w:cs="굴림" w:hint="eastAsia"/>
          <w:color w:val="000000"/>
          <w:kern w:val="0"/>
          <w:sz w:val="16"/>
          <w:szCs w:val="16"/>
        </w:rPr>
        <w:t xml:space="preserve">구조 및 면적 : </w:t>
      </w:r>
      <w:r w:rsidRPr="004E6EB2">
        <w:rPr>
          <w:rFonts w:ascii="굴림체" w:eastAsia="굴림체" w:hAnsi="굴림체" w:cs="굴림" w:hint="eastAsia"/>
          <w:color w:val="FF0000"/>
          <w:kern w:val="0"/>
          <w:sz w:val="16"/>
          <w:szCs w:val="16"/>
        </w:rPr>
        <w:t xml:space="preserve">철근콘크리트구조 </w:t>
      </w:r>
      <w:r w:rsidRPr="004E6EB2">
        <w:rPr>
          <w:rFonts w:ascii="굴림체" w:eastAsia="굴림체" w:hAnsi="굴림체" w:cs="굴림"/>
          <w:color w:val="FF0000"/>
          <w:kern w:val="0"/>
          <w:sz w:val="16"/>
          <w:szCs w:val="16"/>
        </w:rPr>
        <w:t>00</w:t>
      </w:r>
      <w:r w:rsidRPr="004E6EB2">
        <w:rPr>
          <w:rFonts w:ascii="굴림체" w:eastAsia="굴림체" w:hAnsi="굴림체" w:cs="굴림" w:hint="eastAsia"/>
          <w:color w:val="FF0000"/>
          <w:kern w:val="0"/>
          <w:sz w:val="16"/>
          <w:szCs w:val="16"/>
        </w:rPr>
        <w:t>.</w:t>
      </w:r>
      <w:r w:rsidRPr="004E6EB2">
        <w:rPr>
          <w:rFonts w:ascii="굴림체" w:eastAsia="굴림체" w:hAnsi="굴림체" w:cs="굴림"/>
          <w:color w:val="FF0000"/>
          <w:kern w:val="0"/>
          <w:sz w:val="16"/>
          <w:szCs w:val="16"/>
        </w:rPr>
        <w:t>00</w:t>
      </w:r>
      <w:r w:rsidRPr="004E6EB2">
        <w:rPr>
          <w:rFonts w:ascii="굴림체" w:eastAsia="굴림체" w:hAnsi="굴림체" w:cs="굴림" w:hint="eastAsia"/>
          <w:color w:val="FF0000"/>
          <w:kern w:val="0"/>
          <w:sz w:val="16"/>
          <w:szCs w:val="16"/>
        </w:rPr>
        <w:t>㎡</w:t>
      </w:r>
    </w:p>
    <w:p w:rsidR="004E6EB2" w:rsidRPr="004E6EB2" w:rsidRDefault="004E6EB2" w:rsidP="004E6EB2">
      <w:pPr>
        <w:wordWrap/>
        <w:spacing w:after="0" w:line="384" w:lineRule="auto"/>
        <w:jc w:val="left"/>
        <w:textAlignment w:val="baseline"/>
        <w:rPr>
          <w:rFonts w:ascii="한컴바탕" w:eastAsia="굴림" w:hAnsi="굴림" w:cs="굴림"/>
          <w:color w:val="000000"/>
          <w:kern w:val="0"/>
          <w:szCs w:val="20"/>
        </w:rPr>
      </w:pPr>
      <w:r w:rsidRPr="004E6EB2">
        <w:rPr>
          <w:rFonts w:ascii="굴림체" w:eastAsia="굴림체" w:hAnsi="굴림체" w:cs="굴림" w:hint="eastAsia"/>
          <w:color w:val="000000"/>
          <w:kern w:val="0"/>
          <w:sz w:val="16"/>
          <w:szCs w:val="16"/>
        </w:rPr>
        <w:t>전유부분의 대지권의 표시</w:t>
      </w:r>
    </w:p>
    <w:p w:rsidR="004E6EB2" w:rsidRPr="004E6EB2" w:rsidRDefault="004E6EB2" w:rsidP="004E6EB2">
      <w:pPr>
        <w:wordWrap/>
        <w:spacing w:after="0" w:line="384" w:lineRule="auto"/>
        <w:jc w:val="left"/>
        <w:textAlignment w:val="baseline"/>
        <w:rPr>
          <w:rFonts w:ascii="한컴바탕" w:eastAsia="굴림" w:hAnsi="굴림" w:cs="굴림"/>
          <w:color w:val="000000"/>
          <w:kern w:val="0"/>
          <w:szCs w:val="20"/>
        </w:rPr>
      </w:pPr>
      <w:r w:rsidRPr="004E6EB2">
        <w:rPr>
          <w:rFonts w:ascii="굴림체" w:eastAsia="굴림체" w:hAnsi="굴림체" w:cs="굴림" w:hint="eastAsia"/>
          <w:color w:val="000000"/>
          <w:kern w:val="0"/>
          <w:sz w:val="16"/>
          <w:szCs w:val="16"/>
        </w:rPr>
        <w:t>토지의 표시</w:t>
      </w:r>
    </w:p>
    <w:p w:rsidR="004E6EB2" w:rsidRPr="004E6EB2" w:rsidRDefault="004E6EB2" w:rsidP="004E6EB2">
      <w:pPr>
        <w:wordWrap/>
        <w:spacing w:after="0" w:line="384" w:lineRule="auto"/>
        <w:jc w:val="left"/>
        <w:textAlignment w:val="baseline"/>
        <w:rPr>
          <w:rFonts w:ascii="한컴바탕" w:eastAsia="굴림" w:hAnsi="굴림" w:cs="굴림"/>
          <w:color w:val="000000"/>
          <w:kern w:val="0"/>
          <w:szCs w:val="20"/>
        </w:rPr>
      </w:pPr>
      <w:r w:rsidRPr="004E6EB2">
        <w:rPr>
          <w:rFonts w:ascii="굴림체" w:eastAsia="굴림체" w:hAnsi="굴림체" w:cs="굴림" w:hint="eastAsia"/>
          <w:color w:val="000000"/>
          <w:kern w:val="0"/>
          <w:sz w:val="16"/>
          <w:szCs w:val="16"/>
        </w:rPr>
        <w:t>1.인천광역시 남동구 구월동 1143-29 대 519.6㎡</w:t>
      </w:r>
    </w:p>
    <w:p w:rsidR="004E6EB2" w:rsidRPr="004E6EB2" w:rsidRDefault="004E6EB2" w:rsidP="004E6EB2">
      <w:pPr>
        <w:wordWrap/>
        <w:spacing w:after="0" w:line="384" w:lineRule="auto"/>
        <w:jc w:val="left"/>
        <w:textAlignment w:val="baseline"/>
        <w:rPr>
          <w:rFonts w:ascii="한컴바탕" w:eastAsia="굴림" w:hAnsi="굴림" w:cs="굴림"/>
          <w:color w:val="000000"/>
          <w:kern w:val="0"/>
          <w:szCs w:val="20"/>
        </w:rPr>
      </w:pPr>
      <w:r w:rsidRPr="004E6EB2">
        <w:rPr>
          <w:rFonts w:ascii="굴림체" w:eastAsia="굴림체" w:hAnsi="굴림체" w:cs="굴림" w:hint="eastAsia"/>
          <w:color w:val="000000"/>
          <w:kern w:val="0"/>
          <w:sz w:val="16"/>
          <w:szCs w:val="16"/>
        </w:rPr>
        <w:t>대지권의 종류: 소유권</w:t>
      </w:r>
    </w:p>
    <w:p w:rsidR="004E6EB2" w:rsidRPr="004E6EB2" w:rsidRDefault="004E6EB2" w:rsidP="004E6EB2">
      <w:pPr>
        <w:wordWrap/>
        <w:spacing w:after="0" w:line="384" w:lineRule="auto"/>
        <w:jc w:val="left"/>
        <w:textAlignment w:val="baseline"/>
        <w:rPr>
          <w:rFonts w:ascii="한컴바탕" w:eastAsia="굴림" w:hAnsi="굴림" w:cs="굴림"/>
          <w:color w:val="000000"/>
          <w:kern w:val="0"/>
          <w:szCs w:val="20"/>
        </w:rPr>
      </w:pPr>
      <w:r w:rsidRPr="004E6EB2">
        <w:rPr>
          <w:rFonts w:ascii="굴림체" w:eastAsia="굴림체" w:hAnsi="굴림체" w:cs="굴림" w:hint="eastAsia"/>
          <w:color w:val="000000"/>
          <w:kern w:val="0"/>
          <w:sz w:val="16"/>
          <w:szCs w:val="16"/>
        </w:rPr>
        <w:t xml:space="preserve">대지권의 비율: 519.6분의 </w:t>
      </w:r>
      <w:r w:rsidRPr="004E6EB2">
        <w:rPr>
          <w:rFonts w:ascii="굴림체" w:eastAsia="굴림체" w:hAnsi="굴림체" w:cs="굴림"/>
          <w:color w:val="FF0000"/>
          <w:kern w:val="0"/>
          <w:sz w:val="16"/>
          <w:szCs w:val="16"/>
        </w:rPr>
        <w:t>00</w:t>
      </w:r>
      <w:r w:rsidRPr="004E6EB2">
        <w:rPr>
          <w:rFonts w:ascii="굴림체" w:eastAsia="굴림체" w:hAnsi="굴림체" w:cs="굴림" w:hint="eastAsia"/>
          <w:color w:val="FF0000"/>
          <w:kern w:val="0"/>
          <w:sz w:val="16"/>
          <w:szCs w:val="16"/>
        </w:rPr>
        <w:t>.</w:t>
      </w:r>
      <w:r w:rsidRPr="004E6EB2">
        <w:rPr>
          <w:rFonts w:ascii="굴림체" w:eastAsia="굴림체" w:hAnsi="굴림체" w:cs="굴림"/>
          <w:color w:val="FF0000"/>
          <w:kern w:val="0"/>
          <w:sz w:val="16"/>
          <w:szCs w:val="16"/>
        </w:rPr>
        <w:t>000</w:t>
      </w:r>
    </w:p>
    <w:p w:rsidR="00886EA2" w:rsidRPr="004E6EB2" w:rsidRDefault="00886EA2" w:rsidP="004E6EB2">
      <w:pPr>
        <w:rPr>
          <w:rFonts w:ascii="한컴바탕" w:eastAsia="굴림" w:hAnsi="굴림" w:cs="굴림"/>
          <w:color w:val="000000"/>
          <w:kern w:val="0"/>
          <w:szCs w:val="20"/>
        </w:rPr>
      </w:pPr>
    </w:p>
    <w:sectPr w:rsidR="00886EA2" w:rsidRPr="004E6EB2">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3CF" w:rsidRDefault="002703CF" w:rsidP="00AC02A6">
      <w:pPr>
        <w:spacing w:after="0" w:line="240" w:lineRule="auto"/>
      </w:pPr>
      <w:r>
        <w:separator/>
      </w:r>
    </w:p>
  </w:endnote>
  <w:endnote w:type="continuationSeparator" w:id="0">
    <w:p w:rsidR="002703CF" w:rsidRDefault="002703CF"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굴림체">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4E6EB2" w:rsidRPr="004E6EB2">
          <w:rPr>
            <w:noProof/>
            <w:lang w:val="ko-KR"/>
          </w:rPr>
          <w:t>11</w:t>
        </w:r>
        <w:r>
          <w:fldChar w:fldCharType="end"/>
        </w:r>
      </w:p>
    </w:sdtContent>
  </w:sdt>
  <w:p w:rsidR="00D2214D" w:rsidRDefault="00D22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3CF" w:rsidRDefault="002703CF" w:rsidP="00AC02A6">
      <w:pPr>
        <w:spacing w:after="0" w:line="240" w:lineRule="auto"/>
      </w:pPr>
      <w:r>
        <w:separator/>
      </w:r>
    </w:p>
  </w:footnote>
  <w:footnote w:type="continuationSeparator" w:id="0">
    <w:p w:rsidR="002703CF" w:rsidRDefault="002703CF"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37"/>
    <w:rsid w:val="00057632"/>
    <w:rsid w:val="000620A3"/>
    <w:rsid w:val="00185C4E"/>
    <w:rsid w:val="00206F37"/>
    <w:rsid w:val="002529D3"/>
    <w:rsid w:val="002703CF"/>
    <w:rsid w:val="002D1425"/>
    <w:rsid w:val="00311F6A"/>
    <w:rsid w:val="003159D1"/>
    <w:rsid w:val="00364527"/>
    <w:rsid w:val="00391B1A"/>
    <w:rsid w:val="003B5583"/>
    <w:rsid w:val="00430AA4"/>
    <w:rsid w:val="004353B9"/>
    <w:rsid w:val="00460359"/>
    <w:rsid w:val="00481CFC"/>
    <w:rsid w:val="004A3C1B"/>
    <w:rsid w:val="004A3D1D"/>
    <w:rsid w:val="004E6EB2"/>
    <w:rsid w:val="005F786E"/>
    <w:rsid w:val="00645A15"/>
    <w:rsid w:val="006C5B49"/>
    <w:rsid w:val="007A11F4"/>
    <w:rsid w:val="007A7C2D"/>
    <w:rsid w:val="00885D8F"/>
    <w:rsid w:val="00886EA2"/>
    <w:rsid w:val="00887546"/>
    <w:rsid w:val="00895955"/>
    <w:rsid w:val="008B5A21"/>
    <w:rsid w:val="008E29A3"/>
    <w:rsid w:val="00952ED3"/>
    <w:rsid w:val="00985FB3"/>
    <w:rsid w:val="009919CA"/>
    <w:rsid w:val="009C4B21"/>
    <w:rsid w:val="00AC02A6"/>
    <w:rsid w:val="00AD2617"/>
    <w:rsid w:val="00B12084"/>
    <w:rsid w:val="00B34338"/>
    <w:rsid w:val="00B558B3"/>
    <w:rsid w:val="00B63752"/>
    <w:rsid w:val="00B6634B"/>
    <w:rsid w:val="00BF69F1"/>
    <w:rsid w:val="00C377DF"/>
    <w:rsid w:val="00CA1B23"/>
    <w:rsid w:val="00CA5DEF"/>
    <w:rsid w:val="00CF2594"/>
    <w:rsid w:val="00CF3BD1"/>
    <w:rsid w:val="00D006E3"/>
    <w:rsid w:val="00D2214D"/>
    <w:rsid w:val="00D27FDC"/>
    <w:rsid w:val="00D30988"/>
    <w:rsid w:val="00E2445F"/>
    <w:rsid w:val="00E86A9A"/>
    <w:rsid w:val="00F208D6"/>
    <w:rsid w:val="00F87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5ED73B"/>
  <w15:docId w15:val="{A4D54077-27C8-44E5-BAA3-74E89988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789">
      <w:bodyDiv w:val="1"/>
      <w:marLeft w:val="0"/>
      <w:marRight w:val="0"/>
      <w:marTop w:val="0"/>
      <w:marBottom w:val="0"/>
      <w:divBdr>
        <w:top w:val="none" w:sz="0" w:space="0" w:color="auto"/>
        <w:left w:val="none" w:sz="0" w:space="0" w:color="auto"/>
        <w:bottom w:val="none" w:sz="0" w:space="0" w:color="auto"/>
        <w:right w:val="none" w:sz="0" w:space="0" w:color="auto"/>
      </w:divBdr>
    </w:div>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1048576651">
      <w:bodyDiv w:val="1"/>
      <w:marLeft w:val="0"/>
      <w:marRight w:val="0"/>
      <w:marTop w:val="0"/>
      <w:marBottom w:val="0"/>
      <w:divBdr>
        <w:top w:val="none" w:sz="0" w:space="0" w:color="auto"/>
        <w:left w:val="none" w:sz="0" w:space="0" w:color="auto"/>
        <w:bottom w:val="none" w:sz="0" w:space="0" w:color="auto"/>
        <w:right w:val="none" w:sz="0" w:space="0" w:color="auto"/>
      </w:divBdr>
    </w:div>
    <w:div w:id="1198078138">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449395652">
      <w:bodyDiv w:val="1"/>
      <w:marLeft w:val="0"/>
      <w:marRight w:val="0"/>
      <w:marTop w:val="0"/>
      <w:marBottom w:val="0"/>
      <w:divBdr>
        <w:top w:val="none" w:sz="0" w:space="0" w:color="auto"/>
        <w:left w:val="none" w:sz="0" w:space="0" w:color="auto"/>
        <w:bottom w:val="none" w:sz="0" w:space="0" w:color="auto"/>
        <w:right w:val="none" w:sz="0" w:space="0" w:color="auto"/>
      </w:divBdr>
    </w:div>
    <w:div w:id="1495682212">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90BCB-9990-468B-9841-BC3D05D6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1071</Words>
  <Characters>6108</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박 성현</cp:lastModifiedBy>
  <cp:revision>7</cp:revision>
  <dcterms:created xsi:type="dcterms:W3CDTF">2023-02-26T23:57:00Z</dcterms:created>
  <dcterms:modified xsi:type="dcterms:W3CDTF">2024-07-10T02:09:00Z</dcterms:modified>
</cp:coreProperties>
</file>